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17" w:rsidRDefault="00643317" w:rsidP="00847C95">
      <w:pPr>
        <w:pStyle w:val="a3"/>
        <w:shd w:val="clear" w:color="auto" w:fill="FFFFFF"/>
        <w:jc w:val="center"/>
        <w:rPr>
          <w:rStyle w:val="a4"/>
          <w:rFonts w:ascii="Arial" w:hAnsi="Arial" w:cs="Arial"/>
          <w:color w:val="000000"/>
        </w:rPr>
      </w:pPr>
    </w:p>
    <w:p w:rsidR="00E0711D" w:rsidRPr="00E0711D" w:rsidRDefault="00847C95"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 xml:space="preserve">Приложение № 3 к постановлению </w:t>
      </w:r>
    </w:p>
    <w:p w:rsidR="00E0711D" w:rsidRPr="00E0711D" w:rsidRDefault="00847C95"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областной межведомственной</w:t>
      </w:r>
    </w:p>
    <w:p w:rsidR="00E0711D" w:rsidRPr="00E0711D" w:rsidRDefault="00847C95" w:rsidP="00E0711D">
      <w:pPr>
        <w:pStyle w:val="a3"/>
        <w:shd w:val="clear" w:color="auto" w:fill="FFFFFF"/>
        <w:spacing w:before="0" w:beforeAutospacing="0" w:after="0" w:afterAutospacing="0"/>
        <w:jc w:val="right"/>
        <w:rPr>
          <w:rStyle w:val="a4"/>
          <w:b w:val="0"/>
          <w:color w:val="000000"/>
          <w:sz w:val="20"/>
          <w:szCs w:val="20"/>
        </w:rPr>
      </w:pPr>
      <w:r w:rsidRPr="00E0711D">
        <w:rPr>
          <w:rStyle w:val="a4"/>
          <w:b w:val="0"/>
          <w:color w:val="000000"/>
          <w:sz w:val="20"/>
          <w:szCs w:val="20"/>
        </w:rPr>
        <w:t xml:space="preserve"> комиссии по делам несовершеннолетних </w:t>
      </w:r>
    </w:p>
    <w:p w:rsidR="00847C95" w:rsidRPr="00E0711D" w:rsidRDefault="00847C95" w:rsidP="00E0711D">
      <w:pPr>
        <w:pStyle w:val="a3"/>
        <w:shd w:val="clear" w:color="auto" w:fill="FFFFFF"/>
        <w:spacing w:before="0" w:beforeAutospacing="0" w:after="0" w:afterAutospacing="0"/>
        <w:jc w:val="right"/>
        <w:rPr>
          <w:b/>
          <w:bCs/>
          <w:color w:val="000000"/>
          <w:sz w:val="20"/>
          <w:szCs w:val="20"/>
        </w:rPr>
      </w:pPr>
      <w:r w:rsidRPr="00E0711D">
        <w:rPr>
          <w:rStyle w:val="a4"/>
          <w:b w:val="0"/>
          <w:color w:val="000000"/>
          <w:sz w:val="20"/>
          <w:szCs w:val="20"/>
        </w:rPr>
        <w:t>и защите их прав от 22.05.2014 № 2</w:t>
      </w:r>
    </w:p>
    <w:p w:rsidR="0062654C" w:rsidRDefault="0062654C" w:rsidP="00847C95">
      <w:pPr>
        <w:pStyle w:val="a3"/>
        <w:shd w:val="clear" w:color="auto" w:fill="FFFFFF"/>
        <w:jc w:val="center"/>
        <w:rPr>
          <w:color w:val="000000"/>
          <w:sz w:val="28"/>
          <w:szCs w:val="28"/>
        </w:rPr>
      </w:pPr>
    </w:p>
    <w:p w:rsidR="0096031F" w:rsidRDefault="00847C95" w:rsidP="00847C95">
      <w:pPr>
        <w:pStyle w:val="a3"/>
        <w:shd w:val="clear" w:color="auto" w:fill="FFFFFF"/>
        <w:jc w:val="center"/>
        <w:rPr>
          <w:rStyle w:val="a5"/>
          <w:b/>
          <w:bCs/>
          <w:color w:val="000000"/>
          <w:sz w:val="28"/>
          <w:szCs w:val="28"/>
        </w:rPr>
      </w:pPr>
      <w:bookmarkStart w:id="0" w:name="_GoBack"/>
      <w:bookmarkEnd w:id="0"/>
      <w:r w:rsidRPr="00E0711D">
        <w:rPr>
          <w:rStyle w:val="a4"/>
          <w:color w:val="000000"/>
          <w:sz w:val="28"/>
          <w:szCs w:val="28"/>
        </w:rPr>
        <w:t>ЧТОБ</w:t>
      </w:r>
      <w:r w:rsidR="0096031F">
        <w:rPr>
          <w:rStyle w:val="a4"/>
          <w:color w:val="000000"/>
          <w:sz w:val="28"/>
          <w:szCs w:val="28"/>
        </w:rPr>
        <w:t>Ы НЕ СТАТЬ ЖЕРТВОЙ ПРЕСТУПЛЕНИЯ</w:t>
      </w:r>
      <w:r w:rsidRPr="00E0711D">
        <w:rPr>
          <w:b/>
          <w:bCs/>
          <w:color w:val="000000"/>
          <w:sz w:val="28"/>
          <w:szCs w:val="28"/>
        </w:rPr>
        <w:br/>
      </w:r>
    </w:p>
    <w:p w:rsidR="00847C95" w:rsidRPr="00E0711D" w:rsidRDefault="00847C95" w:rsidP="00847C95">
      <w:pPr>
        <w:pStyle w:val="a3"/>
        <w:shd w:val="clear" w:color="auto" w:fill="FFFFFF"/>
        <w:jc w:val="center"/>
        <w:rPr>
          <w:color w:val="000000"/>
          <w:sz w:val="28"/>
          <w:szCs w:val="28"/>
        </w:rPr>
      </w:pPr>
      <w:r w:rsidRPr="00E0711D">
        <w:rPr>
          <w:rStyle w:val="a5"/>
          <w:b/>
          <w:bCs/>
          <w:color w:val="000000"/>
          <w:sz w:val="28"/>
          <w:szCs w:val="28"/>
        </w:rPr>
        <w:t>Рекомендации детям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Умей сказать «НЕТ»</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совершить недостойный поступок.</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попробовать что-либо запретное.</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Если тебе предлагают поехать куда-либо, предупреждая, чтобы ты об этом никому не говорил.</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незнакомые или малознакомые люди приглашают тебя к себе в гости, на дискотеку, в клуб.</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«хорошо» отдохнуть вдали от взрослых, родителей.</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Если незнакомые люди предлагают подвезти тебя на машине или показать им дорогу, сидя в машине.</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тебе предлагают на улице купить какой-либо товар по дешевой цене, сыграть в азартную игру, обещая большой выигрыш.</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Когда предлагают погадать с целью узнать будущее.</w:t>
      </w:r>
    </w:p>
    <w:p w:rsidR="00847C95" w:rsidRPr="00E0711D" w:rsidRDefault="00847C95" w:rsidP="00E0711D">
      <w:pPr>
        <w:pStyle w:val="a3"/>
        <w:shd w:val="clear" w:color="auto" w:fill="FFFFFF"/>
        <w:spacing w:before="0" w:beforeAutospacing="0"/>
        <w:rPr>
          <w:color w:val="000000"/>
          <w:sz w:val="28"/>
          <w:szCs w:val="28"/>
        </w:rPr>
      </w:pPr>
      <w:r w:rsidRPr="00E0711D">
        <w:rPr>
          <w:color w:val="000000"/>
          <w:sz w:val="28"/>
          <w:szCs w:val="28"/>
        </w:rPr>
        <w:t>Помни, что во многих случаях умение сказать «НЕТ» - это проявление не слабости, а собственной силы, воли и достоинства.</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ты на улице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847C95" w:rsidRPr="00E0711D" w:rsidRDefault="00847C95" w:rsidP="00847C95">
      <w:pPr>
        <w:pStyle w:val="a3"/>
        <w:shd w:val="clear" w:color="auto" w:fill="FFFFFF"/>
        <w:rPr>
          <w:color w:val="000000"/>
          <w:sz w:val="28"/>
          <w:szCs w:val="28"/>
        </w:rPr>
      </w:pPr>
      <w:r w:rsidRPr="00E0711D">
        <w:rPr>
          <w:color w:val="000000"/>
          <w:sz w:val="28"/>
          <w:szCs w:val="28"/>
        </w:rPr>
        <w:t>Во время игр не залезай в стоящие бесхозные машины, подвалы и другие подобные места.</w:t>
      </w:r>
    </w:p>
    <w:p w:rsidR="00847C95" w:rsidRPr="00E0711D" w:rsidRDefault="00847C95" w:rsidP="00847C95">
      <w:pPr>
        <w:pStyle w:val="a3"/>
        <w:shd w:val="clear" w:color="auto" w:fill="FFFFFF"/>
        <w:rPr>
          <w:color w:val="000000"/>
          <w:sz w:val="28"/>
          <w:szCs w:val="28"/>
        </w:rPr>
      </w:pPr>
      <w:r w:rsidRPr="00E0711D">
        <w:rPr>
          <w:color w:val="000000"/>
          <w:sz w:val="28"/>
          <w:szCs w:val="28"/>
        </w:rPr>
        <w:t>Постарайся, чтобы твой маршрут не пролегал по лесу, парку, безлюдным и неосвещенным местам.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Если ты где-то задержался, попроси родителей встретить тебя.</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твой маршрут проходит по автомагистрали, иди навстречу транспорту.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машина тормозит возле тебя, отойди от нее подальше.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тебя остановили и попросили показать дорогу, постарайся объяснить все на словах, не садясь в машину.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тебе навстречу идет шумная компания, перейди на другую сторону дороги, не вступай ни с кем в конфликт.</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847C95" w:rsidRPr="00E0711D" w:rsidRDefault="00847C95" w:rsidP="00847C95">
      <w:pPr>
        <w:pStyle w:val="a3"/>
        <w:shd w:val="clear" w:color="auto" w:fill="FFFFFF"/>
        <w:rPr>
          <w:color w:val="000000"/>
          <w:sz w:val="28"/>
          <w:szCs w:val="28"/>
        </w:rPr>
      </w:pPr>
      <w:r w:rsidRPr="00E0711D">
        <w:rPr>
          <w:color w:val="000000"/>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на улице в отношении тебя производят агрессивные действия</w:t>
      </w:r>
    </w:p>
    <w:p w:rsidR="00847C95" w:rsidRPr="00E0711D" w:rsidRDefault="00847C95" w:rsidP="00847C95">
      <w:pPr>
        <w:pStyle w:val="a3"/>
        <w:shd w:val="clear" w:color="auto" w:fill="FFFFFF"/>
        <w:rPr>
          <w:color w:val="000000"/>
          <w:sz w:val="28"/>
          <w:szCs w:val="28"/>
        </w:rPr>
      </w:pPr>
      <w:r w:rsidRPr="00E0711D">
        <w:rPr>
          <w:color w:val="000000"/>
          <w:sz w:val="28"/>
          <w:szCs w:val="28"/>
        </w:rPr>
        <w:t>Не жди, когда тебя схватят, убегай в сторону, где много людей.</w:t>
      </w:r>
    </w:p>
    <w:p w:rsidR="00847C95" w:rsidRPr="00E0711D" w:rsidRDefault="00847C95" w:rsidP="00847C95">
      <w:pPr>
        <w:pStyle w:val="a3"/>
        <w:shd w:val="clear" w:color="auto" w:fill="FFFFFF"/>
        <w:rPr>
          <w:color w:val="000000"/>
          <w:sz w:val="28"/>
          <w:szCs w:val="28"/>
        </w:rPr>
      </w:pPr>
      <w:r w:rsidRPr="00E0711D">
        <w:rPr>
          <w:color w:val="000000"/>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тебе зажимают рот рукой, не бойся, укуси нападающего за руку.</w:t>
      </w:r>
    </w:p>
    <w:p w:rsidR="00847C95" w:rsidRPr="00E0711D" w:rsidRDefault="00847C95" w:rsidP="00847C95">
      <w:pPr>
        <w:pStyle w:val="a3"/>
        <w:shd w:val="clear" w:color="auto" w:fill="FFFFFF"/>
        <w:rPr>
          <w:color w:val="000000"/>
          <w:sz w:val="28"/>
          <w:szCs w:val="28"/>
        </w:rPr>
      </w:pPr>
      <w:r w:rsidRPr="00E0711D">
        <w:rPr>
          <w:color w:val="000000"/>
          <w:sz w:val="28"/>
          <w:szCs w:val="2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847C95" w:rsidRPr="00E0711D" w:rsidRDefault="00847C95" w:rsidP="00847C95">
      <w:pPr>
        <w:pStyle w:val="a3"/>
        <w:shd w:val="clear" w:color="auto" w:fill="FFFFFF"/>
        <w:rPr>
          <w:color w:val="000000"/>
          <w:sz w:val="28"/>
          <w:szCs w:val="28"/>
        </w:rPr>
      </w:pPr>
      <w:r w:rsidRPr="00E0711D">
        <w:rPr>
          <w:color w:val="000000"/>
          <w:sz w:val="28"/>
          <w:szCs w:val="28"/>
        </w:rPr>
        <w:t>Как только нападающий ослабит хватку – убегай.</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В подъезде</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при входе в подъезд ты заметил посторонних, подожди, пока кто-нибудь из знакомых не войдет в подъезд вместе с тобой.</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ты обнаружил, что дверь в твою квартиру открыта, не спеши входить, зайди к соседям и позвони домой.</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847C95" w:rsidRPr="00E0711D" w:rsidRDefault="00847C95" w:rsidP="00847C95">
      <w:pPr>
        <w:pStyle w:val="a3"/>
        <w:shd w:val="clear" w:color="auto" w:fill="FFFFFF"/>
        <w:rPr>
          <w:color w:val="000000"/>
          <w:sz w:val="28"/>
          <w:szCs w:val="28"/>
        </w:rPr>
      </w:pPr>
      <w:r w:rsidRPr="00E0711D">
        <w:rPr>
          <w:color w:val="000000"/>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ты вышел из квартиры и увидел подозрительных людей, вернись немедленно обратно.</w:t>
      </w:r>
    </w:p>
    <w:p w:rsidR="00847C95" w:rsidRPr="00E0711D" w:rsidRDefault="00847C95" w:rsidP="00847C95">
      <w:pPr>
        <w:pStyle w:val="a3"/>
        <w:shd w:val="clear" w:color="auto" w:fill="FFFFFF"/>
        <w:rPr>
          <w:color w:val="000000"/>
          <w:sz w:val="28"/>
          <w:szCs w:val="28"/>
        </w:rPr>
      </w:pPr>
      <w:r w:rsidRPr="00E0711D">
        <w:rPr>
          <w:color w:val="000000"/>
          <w:sz w:val="28"/>
          <w:szCs w:val="28"/>
        </w:rPr>
        <w:t>Не просматривай почту около ящика, поднимись домой и посмотри там.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Один дома</w:t>
      </w:r>
    </w:p>
    <w:p w:rsidR="00847C95" w:rsidRPr="00E0711D" w:rsidRDefault="00847C95" w:rsidP="00847C95">
      <w:pPr>
        <w:pStyle w:val="a3"/>
        <w:shd w:val="clear" w:color="auto" w:fill="FFFFFF"/>
        <w:rPr>
          <w:color w:val="000000"/>
          <w:sz w:val="28"/>
          <w:szCs w:val="28"/>
        </w:rPr>
      </w:pPr>
      <w:r w:rsidRPr="00E0711D">
        <w:rPr>
          <w:color w:val="000000"/>
          <w:sz w:val="28"/>
          <w:szCs w:val="28"/>
        </w:rPr>
        <w:t>Попроси своих друзей и знакомых, чтобы они предупреждали тебя о своем визите по телефону.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звонят в вашу квартиру, не спеши открывать дверь, сначала посмотри в глазок и спроси, кто это (независимо от того, один ты дома или с близкими).</w:t>
      </w:r>
    </w:p>
    <w:p w:rsidR="00847C95" w:rsidRPr="00E0711D" w:rsidRDefault="00847C95" w:rsidP="00847C95">
      <w:pPr>
        <w:pStyle w:val="a3"/>
        <w:shd w:val="clear" w:color="auto" w:fill="FFFFFF"/>
        <w:rPr>
          <w:color w:val="000000"/>
          <w:sz w:val="28"/>
          <w:szCs w:val="28"/>
        </w:rPr>
      </w:pPr>
      <w:r w:rsidRPr="00E0711D">
        <w:rPr>
          <w:color w:val="000000"/>
          <w:sz w:val="28"/>
          <w:szCs w:val="28"/>
        </w:rPr>
        <w:t>На ответ «Я» дверь не открывай, попроси человека назваться.</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на лестничной площадке собралась компания, распивающая спиртные напитки и мешающая твоему отдыху, не вступай с ней в конфликт, а вызови полицию.</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В дверях квартиры не оставляй записки о том, куда и на сколько ты ушел.</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В машине</w:t>
      </w:r>
    </w:p>
    <w:p w:rsidR="00847C95" w:rsidRPr="00E0711D" w:rsidRDefault="00847C95" w:rsidP="00847C95">
      <w:pPr>
        <w:pStyle w:val="a3"/>
        <w:shd w:val="clear" w:color="auto" w:fill="FFFFFF"/>
        <w:rPr>
          <w:color w:val="000000"/>
          <w:sz w:val="28"/>
          <w:szCs w:val="28"/>
        </w:rPr>
      </w:pPr>
      <w:r w:rsidRPr="00E0711D">
        <w:rPr>
          <w:color w:val="000000"/>
          <w:sz w:val="28"/>
          <w:szCs w:val="28"/>
        </w:rPr>
        <w:t>Нельзя садиться в машину к незнакомым людям, даже если за рулем или в салоне сидит женщина.</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есть необходимость добираться на машине, лучше вызвать известную службу такси, не следует обращаться к поискам такси через интернет.</w:t>
      </w:r>
    </w:p>
    <w:p w:rsidR="00847C95" w:rsidRPr="00E0711D" w:rsidRDefault="00847C95" w:rsidP="00847C95">
      <w:pPr>
        <w:pStyle w:val="a3"/>
        <w:shd w:val="clear" w:color="auto" w:fill="FFFFFF"/>
        <w:rPr>
          <w:color w:val="000000"/>
          <w:sz w:val="28"/>
          <w:szCs w:val="28"/>
        </w:rPr>
      </w:pPr>
      <w:r w:rsidRPr="00E0711D">
        <w:rPr>
          <w:color w:val="000000"/>
          <w:sz w:val="28"/>
          <w:szCs w:val="28"/>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847C95" w:rsidRPr="00E0711D" w:rsidRDefault="00847C95" w:rsidP="00847C95">
      <w:pPr>
        <w:pStyle w:val="a3"/>
        <w:shd w:val="clear" w:color="auto" w:fill="FFFFFF"/>
        <w:rPr>
          <w:color w:val="000000"/>
          <w:sz w:val="28"/>
          <w:szCs w:val="28"/>
        </w:rPr>
      </w:pPr>
      <w:r w:rsidRPr="00E0711D">
        <w:rPr>
          <w:color w:val="000000"/>
          <w:sz w:val="28"/>
          <w:szCs w:val="28"/>
        </w:rPr>
        <w:t>По ходу движения автомобиля старайся разговаривать по мобильному телефону с родителями, знакомыми, сообщая им маршрут передвижения.</w:t>
      </w:r>
    </w:p>
    <w:p w:rsidR="00847C95" w:rsidRPr="00E0711D" w:rsidRDefault="00847C95" w:rsidP="00847C95">
      <w:pPr>
        <w:pStyle w:val="a3"/>
        <w:shd w:val="clear" w:color="auto" w:fill="FFFFFF"/>
        <w:rPr>
          <w:color w:val="000000"/>
          <w:sz w:val="28"/>
          <w:szCs w:val="28"/>
        </w:rPr>
      </w:pPr>
      <w:r w:rsidRPr="00E0711D">
        <w:rPr>
          <w:color w:val="000000"/>
          <w:sz w:val="28"/>
          <w:szCs w:val="28"/>
        </w:rPr>
        <w:t>Не садись в машину, если в ней уже сидят пассажиры.</w:t>
      </w:r>
    </w:p>
    <w:p w:rsidR="00847C95" w:rsidRPr="00E0711D" w:rsidRDefault="00847C95" w:rsidP="00847C95">
      <w:pPr>
        <w:pStyle w:val="a3"/>
        <w:shd w:val="clear" w:color="auto" w:fill="FFFFFF"/>
        <w:rPr>
          <w:color w:val="000000"/>
          <w:sz w:val="28"/>
          <w:szCs w:val="28"/>
        </w:rPr>
      </w:pPr>
      <w:r w:rsidRPr="00E0711D">
        <w:rPr>
          <w:color w:val="000000"/>
          <w:sz w:val="28"/>
          <w:szCs w:val="28"/>
        </w:rPr>
        <w:t>Не соглашайся на предложение водителя взять попутчиков, если он настаивает, лучше выйти из машины.</w:t>
      </w:r>
    </w:p>
    <w:p w:rsidR="00847C95" w:rsidRPr="00E0711D" w:rsidRDefault="00847C95" w:rsidP="00847C95">
      <w:pPr>
        <w:pStyle w:val="a3"/>
        <w:shd w:val="clear" w:color="auto" w:fill="FFFFFF"/>
        <w:rPr>
          <w:color w:val="000000"/>
          <w:sz w:val="28"/>
          <w:szCs w:val="28"/>
        </w:rPr>
      </w:pPr>
      <w:r w:rsidRPr="00E0711D">
        <w:rPr>
          <w:color w:val="000000"/>
          <w:sz w:val="28"/>
          <w:szCs w:val="28"/>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Если ты собираешься делать покупки</w:t>
      </w:r>
    </w:p>
    <w:p w:rsidR="00847C95" w:rsidRPr="00E0711D" w:rsidRDefault="00847C95" w:rsidP="00847C95">
      <w:pPr>
        <w:pStyle w:val="a3"/>
        <w:shd w:val="clear" w:color="auto" w:fill="FFFFFF"/>
        <w:rPr>
          <w:color w:val="000000"/>
          <w:sz w:val="28"/>
          <w:szCs w:val="28"/>
        </w:rPr>
      </w:pPr>
      <w:r w:rsidRPr="00E0711D">
        <w:rPr>
          <w:color w:val="000000"/>
          <w:sz w:val="28"/>
          <w:szCs w:val="28"/>
        </w:rPr>
        <w:t>Перед выходом из дома пересчитай наличные деньги.</w:t>
      </w:r>
    </w:p>
    <w:p w:rsidR="00847C95" w:rsidRPr="00E0711D" w:rsidRDefault="00847C95" w:rsidP="00847C95">
      <w:pPr>
        <w:pStyle w:val="a3"/>
        <w:shd w:val="clear" w:color="auto" w:fill="FFFFFF"/>
        <w:rPr>
          <w:color w:val="000000"/>
          <w:sz w:val="28"/>
          <w:szCs w:val="28"/>
        </w:rPr>
      </w:pPr>
      <w:r w:rsidRPr="00E0711D">
        <w:rPr>
          <w:color w:val="000000"/>
          <w:sz w:val="28"/>
          <w:szCs w:val="28"/>
        </w:rPr>
        <w:t>Не говори никому о том, какой суммой денег ты располагаешь.</w:t>
      </w:r>
    </w:p>
    <w:p w:rsidR="00847C95" w:rsidRPr="00E0711D" w:rsidRDefault="00847C95" w:rsidP="00847C95">
      <w:pPr>
        <w:pStyle w:val="a3"/>
        <w:shd w:val="clear" w:color="auto" w:fill="FFFFFF"/>
        <w:rPr>
          <w:color w:val="000000"/>
          <w:sz w:val="28"/>
          <w:szCs w:val="28"/>
        </w:rPr>
      </w:pPr>
      <w:r w:rsidRPr="00E0711D">
        <w:rPr>
          <w:color w:val="000000"/>
          <w:sz w:val="28"/>
          <w:szCs w:val="28"/>
        </w:rPr>
        <w:t>Расплачиваясь, не показывай все деньги, имеющиеся у тебя.</w:t>
      </w:r>
    </w:p>
    <w:p w:rsidR="00847C95" w:rsidRPr="00E0711D" w:rsidRDefault="00847C95" w:rsidP="00847C95">
      <w:pPr>
        <w:pStyle w:val="a3"/>
        <w:shd w:val="clear" w:color="auto" w:fill="FFFFFF"/>
        <w:rPr>
          <w:color w:val="000000"/>
          <w:sz w:val="28"/>
          <w:szCs w:val="28"/>
        </w:rPr>
      </w:pPr>
      <w:r w:rsidRPr="00E0711D">
        <w:rPr>
          <w:rStyle w:val="a4"/>
          <w:color w:val="000000"/>
          <w:sz w:val="28"/>
          <w:szCs w:val="28"/>
        </w:rPr>
        <w:t>Что нужно знать девочкам-подросткам</w:t>
      </w:r>
    </w:p>
    <w:p w:rsidR="00847C95" w:rsidRPr="00E0711D" w:rsidRDefault="00847C95" w:rsidP="00847C95">
      <w:pPr>
        <w:pStyle w:val="a3"/>
        <w:shd w:val="clear" w:color="auto" w:fill="FFFFFF"/>
        <w:rPr>
          <w:color w:val="000000"/>
          <w:sz w:val="28"/>
          <w:szCs w:val="28"/>
        </w:rPr>
      </w:pPr>
      <w:r w:rsidRPr="00E0711D">
        <w:rPr>
          <w:color w:val="000000"/>
          <w:sz w:val="28"/>
          <w:szCs w:val="28"/>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847C95" w:rsidRPr="00E0711D" w:rsidRDefault="00847C95" w:rsidP="00847C95">
      <w:pPr>
        <w:pStyle w:val="a3"/>
        <w:shd w:val="clear" w:color="auto" w:fill="FFFFFF"/>
        <w:rPr>
          <w:color w:val="000000"/>
          <w:sz w:val="28"/>
          <w:szCs w:val="28"/>
        </w:rPr>
      </w:pPr>
      <w:r w:rsidRPr="00E0711D">
        <w:rPr>
          <w:color w:val="000000"/>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847C95" w:rsidRPr="00E0711D" w:rsidRDefault="00847C95" w:rsidP="00847C95">
      <w:pPr>
        <w:pStyle w:val="a3"/>
        <w:shd w:val="clear" w:color="auto" w:fill="FFFFFF"/>
        <w:rPr>
          <w:color w:val="000000"/>
          <w:sz w:val="28"/>
          <w:szCs w:val="28"/>
        </w:rPr>
      </w:pPr>
      <w:r w:rsidRPr="00E0711D">
        <w:rPr>
          <w:color w:val="000000"/>
          <w:sz w:val="28"/>
          <w:szCs w:val="28"/>
        </w:rPr>
        <w:t>Отправляясь в гости к малознакомому молодому человеку или на вечеринку в большую компанию, необходимо помнить следующие правила поведения:</w:t>
      </w:r>
    </w:p>
    <w:p w:rsidR="00847C95" w:rsidRPr="00E0711D" w:rsidRDefault="00847C95" w:rsidP="00847C95">
      <w:pPr>
        <w:pStyle w:val="a3"/>
        <w:shd w:val="clear" w:color="auto" w:fill="FFFFFF"/>
        <w:rPr>
          <w:color w:val="000000"/>
          <w:sz w:val="28"/>
          <w:szCs w:val="28"/>
        </w:rPr>
      </w:pPr>
      <w:r w:rsidRPr="00E0711D">
        <w:rPr>
          <w:color w:val="000000"/>
          <w:sz w:val="28"/>
          <w:szCs w:val="28"/>
        </w:rPr>
        <w:lastRenderedPageBreak/>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847C95" w:rsidRPr="00E0711D" w:rsidRDefault="00847C95" w:rsidP="00847C95">
      <w:pPr>
        <w:pStyle w:val="a3"/>
        <w:shd w:val="clear" w:color="auto" w:fill="FFFFFF"/>
        <w:rPr>
          <w:color w:val="000000"/>
          <w:sz w:val="28"/>
          <w:szCs w:val="28"/>
        </w:rPr>
      </w:pPr>
      <w:r w:rsidRPr="00E0711D">
        <w:rPr>
          <w:color w:val="000000"/>
          <w:sz w:val="28"/>
          <w:szCs w:val="28"/>
        </w:rPr>
        <w:t>- С самого начала ясно обозначь границы возможных взаимоотношений. Это главный принцип защиты от изнасилования.</w:t>
      </w:r>
    </w:p>
    <w:p w:rsidR="00847C95" w:rsidRPr="00E0711D" w:rsidRDefault="00847C95" w:rsidP="00847C95">
      <w:pPr>
        <w:pStyle w:val="a3"/>
        <w:shd w:val="clear" w:color="auto" w:fill="FFFFFF"/>
        <w:rPr>
          <w:color w:val="000000"/>
          <w:sz w:val="28"/>
          <w:szCs w:val="28"/>
        </w:rPr>
      </w:pPr>
      <w:r w:rsidRPr="00E0711D">
        <w:rPr>
          <w:color w:val="000000"/>
          <w:sz w:val="28"/>
          <w:szCs w:val="2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847C95" w:rsidRPr="00E0711D" w:rsidRDefault="00847C95" w:rsidP="00847C95">
      <w:pPr>
        <w:pStyle w:val="a3"/>
        <w:shd w:val="clear" w:color="auto" w:fill="FFFFFF"/>
        <w:rPr>
          <w:color w:val="000000"/>
          <w:sz w:val="28"/>
          <w:szCs w:val="28"/>
        </w:rPr>
      </w:pPr>
      <w:r w:rsidRPr="00E0711D">
        <w:rPr>
          <w:color w:val="000000"/>
          <w:sz w:val="28"/>
          <w:szCs w:val="28"/>
        </w:rPr>
        <w:t>Если у подростка есть сексуальные отношения с кем-либо, он должен понимать, что:</w:t>
      </w:r>
    </w:p>
    <w:p w:rsidR="00847C95" w:rsidRPr="00E0711D" w:rsidRDefault="00847C95" w:rsidP="00847C95">
      <w:pPr>
        <w:pStyle w:val="a3"/>
        <w:shd w:val="clear" w:color="auto" w:fill="FFFFFF"/>
        <w:rPr>
          <w:color w:val="000000"/>
          <w:sz w:val="28"/>
          <w:szCs w:val="28"/>
        </w:rPr>
      </w:pPr>
      <w:r w:rsidRPr="00E0711D">
        <w:rPr>
          <w:color w:val="000000"/>
          <w:sz w:val="28"/>
          <w:szCs w:val="28"/>
        </w:rPr>
        <w:t>- В здоровых отношениях обе стороны уважают личные права и границы другого.</w:t>
      </w:r>
    </w:p>
    <w:p w:rsidR="00847C95" w:rsidRPr="00E0711D" w:rsidRDefault="00847C95" w:rsidP="00847C95">
      <w:pPr>
        <w:pStyle w:val="a3"/>
        <w:shd w:val="clear" w:color="auto" w:fill="FFFFFF"/>
        <w:rPr>
          <w:color w:val="000000"/>
          <w:sz w:val="28"/>
          <w:szCs w:val="28"/>
        </w:rPr>
      </w:pPr>
      <w:r w:rsidRPr="00E0711D">
        <w:rPr>
          <w:color w:val="000000"/>
          <w:sz w:val="28"/>
          <w:szCs w:val="28"/>
        </w:rPr>
        <w:t>- Они должны отказываться от половых отношений с кем-либо, кто отказывается использовать соответствующее предохранение.</w:t>
      </w:r>
    </w:p>
    <w:p w:rsidR="00847C95" w:rsidRPr="00E0711D" w:rsidRDefault="00847C95" w:rsidP="00847C95">
      <w:pPr>
        <w:pStyle w:val="a3"/>
        <w:shd w:val="clear" w:color="auto" w:fill="FFFFFF"/>
        <w:rPr>
          <w:color w:val="000000"/>
          <w:sz w:val="28"/>
          <w:szCs w:val="28"/>
        </w:rPr>
      </w:pPr>
      <w:r w:rsidRPr="00E0711D">
        <w:rPr>
          <w:color w:val="000000"/>
          <w:sz w:val="28"/>
          <w:szCs w:val="28"/>
        </w:rPr>
        <w:t>- Не «все» ведут половую жизнь. Многие подростки способны подождать, и это совершенно НОРМАЛЬНО.</w:t>
      </w:r>
    </w:p>
    <w:p w:rsidR="00847C95" w:rsidRPr="00E0711D" w:rsidRDefault="00847C95" w:rsidP="00847C95">
      <w:pPr>
        <w:pStyle w:val="a3"/>
        <w:shd w:val="clear" w:color="auto" w:fill="FFFFFF"/>
        <w:rPr>
          <w:color w:val="000000"/>
          <w:sz w:val="28"/>
          <w:szCs w:val="28"/>
        </w:rPr>
      </w:pPr>
      <w:r w:rsidRPr="00E0711D">
        <w:rPr>
          <w:color w:val="000000"/>
          <w:sz w:val="28"/>
          <w:szCs w:val="28"/>
        </w:rPr>
        <w:t> </w:t>
      </w:r>
    </w:p>
    <w:p w:rsidR="00327E1E" w:rsidRPr="00E0711D" w:rsidRDefault="00327E1E" w:rsidP="00327E1E">
      <w:pPr>
        <w:pStyle w:val="a3"/>
        <w:shd w:val="clear" w:color="auto" w:fill="FFFFFF"/>
        <w:jc w:val="both"/>
        <w:rPr>
          <w:rStyle w:val="a4"/>
          <w:color w:val="000000"/>
          <w:sz w:val="28"/>
          <w:szCs w:val="28"/>
        </w:rPr>
      </w:pPr>
      <w:r w:rsidRPr="00E0711D">
        <w:rPr>
          <w:rStyle w:val="a4"/>
          <w:color w:val="000000"/>
          <w:sz w:val="28"/>
          <w:szCs w:val="28"/>
        </w:rPr>
        <w:t xml:space="preserve">ТЕЛЕФОНЫ, ПО КОТОРЫМ </w:t>
      </w:r>
      <w:r>
        <w:rPr>
          <w:rStyle w:val="a4"/>
          <w:color w:val="000000"/>
          <w:sz w:val="28"/>
          <w:szCs w:val="28"/>
        </w:rPr>
        <w:t>ТЫ МОЖЕШЬ</w:t>
      </w:r>
      <w:r w:rsidRPr="00E0711D">
        <w:rPr>
          <w:rStyle w:val="a4"/>
          <w:color w:val="000000"/>
          <w:sz w:val="28"/>
          <w:szCs w:val="28"/>
        </w:rPr>
        <w:t xml:space="preserve"> ОБРАТИТЬСЯ ЗА ПОМОЩЬЮ:</w:t>
      </w:r>
    </w:p>
    <w:p w:rsidR="00327E1E" w:rsidRPr="00E0711D" w:rsidRDefault="00327E1E" w:rsidP="00327E1E">
      <w:pPr>
        <w:pStyle w:val="a3"/>
        <w:shd w:val="clear" w:color="auto" w:fill="FFFFFF"/>
        <w:jc w:val="both"/>
        <w:rPr>
          <w:color w:val="000000"/>
          <w:sz w:val="28"/>
          <w:szCs w:val="28"/>
        </w:rPr>
      </w:pPr>
      <w:r w:rsidRPr="00E0711D">
        <w:rPr>
          <w:color w:val="000000"/>
          <w:sz w:val="28"/>
          <w:szCs w:val="28"/>
        </w:rPr>
        <w:t>ГБУСОН РО «Социально-реабилитационный центр для несовершеннолетних Тацинского района»: 3-31-78</w:t>
      </w:r>
    </w:p>
    <w:p w:rsidR="00327E1E" w:rsidRPr="00E0711D" w:rsidRDefault="00327E1E" w:rsidP="00327E1E">
      <w:pPr>
        <w:pStyle w:val="a3"/>
        <w:shd w:val="clear" w:color="auto" w:fill="FFFFFF"/>
        <w:jc w:val="both"/>
        <w:rPr>
          <w:color w:val="000000"/>
          <w:sz w:val="28"/>
          <w:szCs w:val="28"/>
        </w:rPr>
      </w:pPr>
      <w:r w:rsidRPr="00E0711D">
        <w:rPr>
          <w:color w:val="000000"/>
          <w:sz w:val="28"/>
          <w:szCs w:val="28"/>
        </w:rPr>
        <w:t>Комиссия по делам несовершеннолетних и защите их прав Администрации Тацинского района: 2-14-85</w:t>
      </w:r>
    </w:p>
    <w:p w:rsidR="00327E1E" w:rsidRPr="00E0711D" w:rsidRDefault="00327E1E" w:rsidP="00327E1E">
      <w:pPr>
        <w:pStyle w:val="a3"/>
        <w:shd w:val="clear" w:color="auto" w:fill="FFFFFF"/>
        <w:jc w:val="both"/>
        <w:rPr>
          <w:b/>
          <w:color w:val="000000"/>
          <w:sz w:val="28"/>
          <w:szCs w:val="28"/>
        </w:rPr>
      </w:pPr>
      <w:r w:rsidRPr="00E0711D">
        <w:rPr>
          <w:rStyle w:val="a4"/>
          <w:b w:val="0"/>
          <w:color w:val="000000"/>
          <w:sz w:val="28"/>
          <w:szCs w:val="28"/>
        </w:rPr>
        <w:t>Единый общероссийский номер детского телефона доверия 8-800-2000-122</w:t>
      </w:r>
    </w:p>
    <w:p w:rsidR="00C37964" w:rsidRPr="00E0711D" w:rsidRDefault="00C37964" w:rsidP="00847C95">
      <w:pPr>
        <w:pStyle w:val="a3"/>
        <w:shd w:val="clear" w:color="auto" w:fill="FFFFFF"/>
        <w:jc w:val="center"/>
        <w:rPr>
          <w:rStyle w:val="a4"/>
          <w:i/>
          <w:iCs/>
          <w:color w:val="000000"/>
          <w:sz w:val="28"/>
          <w:szCs w:val="28"/>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p w:rsidR="00E0711D" w:rsidRDefault="00E0711D" w:rsidP="00E0711D">
      <w:pPr>
        <w:pStyle w:val="a3"/>
        <w:shd w:val="clear" w:color="auto" w:fill="FFFFFF"/>
        <w:spacing w:before="0" w:beforeAutospacing="0" w:after="0" w:afterAutospacing="0"/>
        <w:jc w:val="right"/>
        <w:rPr>
          <w:rStyle w:val="a4"/>
          <w:b w:val="0"/>
          <w:color w:val="000000"/>
          <w:sz w:val="20"/>
          <w:szCs w:val="20"/>
        </w:rPr>
      </w:pPr>
    </w:p>
    <w:sectPr w:rsidR="00E0711D" w:rsidSect="00E0711D">
      <w:pgSz w:w="11906" w:h="16838" w:code="9"/>
      <w:pgMar w:top="142"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69"/>
    <w:rsid w:val="001876F3"/>
    <w:rsid w:val="00266669"/>
    <w:rsid w:val="00327E1E"/>
    <w:rsid w:val="00501CEE"/>
    <w:rsid w:val="0062654C"/>
    <w:rsid w:val="006305C3"/>
    <w:rsid w:val="00643317"/>
    <w:rsid w:val="006F05FE"/>
    <w:rsid w:val="00786E13"/>
    <w:rsid w:val="00847C95"/>
    <w:rsid w:val="0096031F"/>
    <w:rsid w:val="00B77EFB"/>
    <w:rsid w:val="00C37964"/>
    <w:rsid w:val="00E0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C95"/>
    <w:rPr>
      <w:b/>
      <w:bCs/>
    </w:rPr>
  </w:style>
  <w:style w:type="character" w:styleId="a5">
    <w:name w:val="Emphasis"/>
    <w:basedOn w:val="a0"/>
    <w:uiPriority w:val="20"/>
    <w:qFormat/>
    <w:rsid w:val="00847C95"/>
    <w:rPr>
      <w:i/>
      <w:iCs/>
    </w:rPr>
  </w:style>
  <w:style w:type="character" w:styleId="a6">
    <w:name w:val="Hyperlink"/>
    <w:basedOn w:val="a0"/>
    <w:uiPriority w:val="99"/>
    <w:semiHidden/>
    <w:unhideWhenUsed/>
    <w:rsid w:val="00847C95"/>
    <w:rPr>
      <w:color w:val="0000FF"/>
      <w:u w:val="single"/>
    </w:rPr>
  </w:style>
  <w:style w:type="character" w:customStyle="1" w:styleId="fileinfo">
    <w:name w:val="fileinfo"/>
    <w:basedOn w:val="a0"/>
    <w:rsid w:val="00847C95"/>
  </w:style>
  <w:style w:type="character" w:customStyle="1" w:styleId="time">
    <w:name w:val="time"/>
    <w:basedOn w:val="a0"/>
    <w:rsid w:val="00847C95"/>
  </w:style>
  <w:style w:type="paragraph" w:styleId="a7">
    <w:name w:val="Balloon Text"/>
    <w:basedOn w:val="a"/>
    <w:link w:val="a8"/>
    <w:uiPriority w:val="99"/>
    <w:semiHidden/>
    <w:unhideWhenUsed/>
    <w:rsid w:val="008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C95"/>
    <w:rPr>
      <w:b/>
      <w:bCs/>
    </w:rPr>
  </w:style>
  <w:style w:type="character" w:styleId="a5">
    <w:name w:val="Emphasis"/>
    <w:basedOn w:val="a0"/>
    <w:uiPriority w:val="20"/>
    <w:qFormat/>
    <w:rsid w:val="00847C95"/>
    <w:rPr>
      <w:i/>
      <w:iCs/>
    </w:rPr>
  </w:style>
  <w:style w:type="character" w:styleId="a6">
    <w:name w:val="Hyperlink"/>
    <w:basedOn w:val="a0"/>
    <w:uiPriority w:val="99"/>
    <w:semiHidden/>
    <w:unhideWhenUsed/>
    <w:rsid w:val="00847C95"/>
    <w:rPr>
      <w:color w:val="0000FF"/>
      <w:u w:val="single"/>
    </w:rPr>
  </w:style>
  <w:style w:type="character" w:customStyle="1" w:styleId="fileinfo">
    <w:name w:val="fileinfo"/>
    <w:basedOn w:val="a0"/>
    <w:rsid w:val="00847C95"/>
  </w:style>
  <w:style w:type="character" w:customStyle="1" w:styleId="time">
    <w:name w:val="time"/>
    <w:basedOn w:val="a0"/>
    <w:rsid w:val="00847C95"/>
  </w:style>
  <w:style w:type="paragraph" w:styleId="a7">
    <w:name w:val="Balloon Text"/>
    <w:basedOn w:val="a"/>
    <w:link w:val="a8"/>
    <w:uiPriority w:val="99"/>
    <w:semiHidden/>
    <w:unhideWhenUsed/>
    <w:rsid w:val="008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1042558045">
      <w:bodyDiv w:val="1"/>
      <w:marLeft w:val="0"/>
      <w:marRight w:val="0"/>
      <w:marTop w:val="0"/>
      <w:marBottom w:val="0"/>
      <w:divBdr>
        <w:top w:val="none" w:sz="0" w:space="0" w:color="auto"/>
        <w:left w:val="none" w:sz="0" w:space="0" w:color="auto"/>
        <w:bottom w:val="none" w:sz="0" w:space="0" w:color="auto"/>
        <w:right w:val="none" w:sz="0" w:space="0" w:color="auto"/>
      </w:divBdr>
    </w:div>
    <w:div w:id="1140883205">
      <w:bodyDiv w:val="1"/>
      <w:marLeft w:val="0"/>
      <w:marRight w:val="0"/>
      <w:marTop w:val="0"/>
      <w:marBottom w:val="0"/>
      <w:divBdr>
        <w:top w:val="none" w:sz="0" w:space="0" w:color="auto"/>
        <w:left w:val="none" w:sz="0" w:space="0" w:color="auto"/>
        <w:bottom w:val="none" w:sz="0" w:space="0" w:color="auto"/>
        <w:right w:val="none" w:sz="0" w:space="0" w:color="auto"/>
      </w:divBdr>
    </w:div>
    <w:div w:id="19618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12</cp:revision>
  <dcterms:created xsi:type="dcterms:W3CDTF">2018-05-07T13:12:00Z</dcterms:created>
  <dcterms:modified xsi:type="dcterms:W3CDTF">2018-05-07T13:44:00Z</dcterms:modified>
</cp:coreProperties>
</file>